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38" w:rsidRDefault="00115138" w:rsidP="0011513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Задания на пятницу 10.3.2020</w:t>
      </w:r>
    </w:p>
    <w:p w:rsidR="00115138" w:rsidRDefault="00115138" w:rsidP="00115138"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5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115138" w:rsidRDefault="00115138" w:rsidP="00115138"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6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 xml:space="preserve">Задания пересылать на данный адрес </w:t>
      </w:r>
      <w:proofErr w:type="gramStart"/>
      <w:r>
        <w:rPr>
          <w:rFonts w:ascii="Times New Roman CYR" w:hAnsi="Times New Roman CYR" w:cs="Times New Roman CYR"/>
        </w:rPr>
        <w:t>с</w:t>
      </w:r>
      <w:proofErr w:type="gramEnd"/>
      <w:r>
        <w:rPr>
          <w:rFonts w:ascii="Times New Roman CYR" w:hAnsi="Times New Roman CYR" w:cs="Times New Roman CYR"/>
        </w:rPr>
        <w:t xml:space="preserve"> </w:t>
      </w:r>
    </w:p>
    <w:p w:rsidR="00115138" w:rsidRDefault="00115138" w:rsidP="0011513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полным ФИО и номером группы и числом, за которое выполнено задание</w:t>
      </w:r>
    </w:p>
    <w:p w:rsidR="0077467E" w:rsidRDefault="0077467E" w:rsidP="0077467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273 обществознание</w:t>
      </w:r>
    </w:p>
    <w:p w:rsidR="0077467E" w:rsidRPr="00BF0612" w:rsidRDefault="0077467E" w:rsidP="0077467E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0612">
        <w:rPr>
          <w:rFonts w:ascii="Times New Roman CYR" w:hAnsi="Times New Roman CYR" w:cs="Times New Roman CYR"/>
        </w:rPr>
        <w:t>Практическое занятие 42 Основания приобретения права собственности : купля-продажа, мена, наследование, дарение Составить конспект по учебнику Яковлев А.И. Основы правоведения: учеб</w:t>
      </w:r>
      <w:proofErr w:type="gramStart"/>
      <w:r w:rsidRPr="00BF0612">
        <w:rPr>
          <w:rFonts w:ascii="Times New Roman CYR" w:hAnsi="Times New Roman CYR" w:cs="Times New Roman CYR"/>
        </w:rPr>
        <w:t>.</w:t>
      </w:r>
      <w:proofErr w:type="gramEnd"/>
      <w:r w:rsidRPr="00BF0612">
        <w:rPr>
          <w:rFonts w:ascii="Times New Roman CYR" w:hAnsi="Times New Roman CYR" w:cs="Times New Roman CYR"/>
        </w:rPr>
        <w:t xml:space="preserve"> </w:t>
      </w:r>
      <w:proofErr w:type="gramStart"/>
      <w:r w:rsidRPr="00BF0612">
        <w:rPr>
          <w:rFonts w:ascii="Times New Roman CYR" w:hAnsi="Times New Roman CYR" w:cs="Times New Roman CYR"/>
        </w:rPr>
        <w:t>д</w:t>
      </w:r>
      <w:proofErr w:type="gramEnd"/>
      <w:r w:rsidRPr="00BF0612">
        <w:rPr>
          <w:rFonts w:ascii="Times New Roman CYR" w:hAnsi="Times New Roman CYR" w:cs="Times New Roman CYR"/>
        </w:rPr>
        <w:t xml:space="preserve">ля </w:t>
      </w:r>
      <w:proofErr w:type="spellStart"/>
      <w:r w:rsidRPr="00BF0612">
        <w:rPr>
          <w:rFonts w:ascii="Times New Roman CYR" w:hAnsi="Times New Roman CYR" w:cs="Times New Roman CYR"/>
        </w:rPr>
        <w:t>нач</w:t>
      </w:r>
      <w:proofErr w:type="spellEnd"/>
      <w:r w:rsidRPr="00BF0612">
        <w:rPr>
          <w:rFonts w:ascii="Times New Roman CYR" w:hAnsi="Times New Roman CYR" w:cs="Times New Roman CYR"/>
        </w:rPr>
        <w:t>. проф. образования / Яковлев. - М.: Академия, 2013. Раздел 7 Глава 2 с. 213</w:t>
      </w:r>
    </w:p>
    <w:p w:rsidR="0077467E" w:rsidRPr="00BF0612" w:rsidRDefault="0077467E" w:rsidP="0077467E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BF0612">
        <w:rPr>
          <w:rFonts w:ascii="Times New Roman CYR" w:hAnsi="Times New Roman CYR" w:cs="Times New Roman CYR"/>
        </w:rPr>
        <w:t xml:space="preserve">Личные неимущественные права граждан: честь, достоинство, имя. Составить конспект по не вещественным правам граждан и прописать данные </w:t>
      </w:r>
      <w:proofErr w:type="spellStart"/>
      <w:r w:rsidRPr="00BF0612">
        <w:rPr>
          <w:rFonts w:ascii="Times New Roman CYR" w:hAnsi="Times New Roman CYR" w:cs="Times New Roman CYR"/>
        </w:rPr>
        <w:t>терминых</w:t>
      </w:r>
      <w:proofErr w:type="spellEnd"/>
      <w:r w:rsidRPr="00BF0612">
        <w:rPr>
          <w:rFonts w:ascii="Times New Roman CYR" w:hAnsi="Times New Roman CYR" w:cs="Times New Roman CYR"/>
        </w:rPr>
        <w:t xml:space="preserve"> и их специфику в праве и общем значении: честь, достоинство, имя.</w:t>
      </w:r>
    </w:p>
    <w:p w:rsidR="0077467E" w:rsidRPr="00064FDE" w:rsidRDefault="0077467E" w:rsidP="0077467E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b/>
          <w:u w:val="single"/>
        </w:rPr>
        <w:t xml:space="preserve">Практическое занятие № 43 </w:t>
      </w:r>
      <w:r w:rsidRPr="00064FDE">
        <w:rPr>
          <w:rFonts w:ascii="Times New Roman" w:hAnsi="Times New Roman" w:cs="Times New Roman"/>
          <w:iCs/>
        </w:rPr>
        <w:t>Способы</w:t>
      </w:r>
      <w:r w:rsidRPr="00064FDE">
        <w:rPr>
          <w:rFonts w:ascii="Times New Roman" w:hAnsi="Times New Roman" w:cs="Times New Roman"/>
          <w:spacing w:val="104"/>
        </w:rPr>
        <w:t xml:space="preserve"> </w:t>
      </w:r>
      <w:r w:rsidRPr="00064FDE">
        <w:rPr>
          <w:rFonts w:ascii="Times New Roman" w:hAnsi="Times New Roman" w:cs="Times New Roman"/>
          <w:iCs/>
        </w:rPr>
        <w:t>з</w:t>
      </w:r>
      <w:r w:rsidRPr="00064FDE">
        <w:rPr>
          <w:rFonts w:ascii="Times New Roman" w:hAnsi="Times New Roman" w:cs="Times New Roman"/>
          <w:iCs/>
          <w:spacing w:val="3"/>
        </w:rPr>
        <w:t>а</w:t>
      </w:r>
      <w:r w:rsidRPr="00064FDE">
        <w:rPr>
          <w:rFonts w:ascii="Times New Roman" w:hAnsi="Times New Roman" w:cs="Times New Roman"/>
          <w:iCs/>
          <w:spacing w:val="-1"/>
        </w:rPr>
        <w:t>щ</w:t>
      </w:r>
      <w:r w:rsidRPr="00064FDE">
        <w:rPr>
          <w:rFonts w:ascii="Times New Roman" w:hAnsi="Times New Roman" w:cs="Times New Roman"/>
          <w:iCs/>
          <w:spacing w:val="1"/>
        </w:rPr>
        <w:t>и</w:t>
      </w:r>
      <w:r w:rsidRPr="00064FDE">
        <w:rPr>
          <w:rFonts w:ascii="Times New Roman" w:hAnsi="Times New Roman" w:cs="Times New Roman"/>
          <w:iCs/>
        </w:rPr>
        <w:t>ты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иму</w:t>
      </w:r>
      <w:r w:rsidRPr="00064FDE">
        <w:rPr>
          <w:rFonts w:ascii="Times New Roman" w:hAnsi="Times New Roman" w:cs="Times New Roman"/>
          <w:iCs/>
          <w:spacing w:val="-1"/>
        </w:rPr>
        <w:t>ще</w:t>
      </w:r>
      <w:r w:rsidRPr="00064FDE">
        <w:rPr>
          <w:rFonts w:ascii="Times New Roman" w:hAnsi="Times New Roman" w:cs="Times New Roman"/>
          <w:iCs/>
        </w:rPr>
        <w:t>ст</w:t>
      </w:r>
      <w:r w:rsidRPr="00064FDE">
        <w:rPr>
          <w:rFonts w:ascii="Times New Roman" w:hAnsi="Times New Roman" w:cs="Times New Roman"/>
          <w:iCs/>
          <w:spacing w:val="1"/>
        </w:rPr>
        <w:t>в</w:t>
      </w:r>
      <w:r w:rsidRPr="00064FDE">
        <w:rPr>
          <w:rFonts w:ascii="Times New Roman" w:hAnsi="Times New Roman" w:cs="Times New Roman"/>
          <w:iCs/>
        </w:rPr>
        <w:t>енн</w:t>
      </w:r>
      <w:r w:rsidRPr="00064FDE">
        <w:rPr>
          <w:rFonts w:ascii="Times New Roman" w:hAnsi="Times New Roman" w:cs="Times New Roman"/>
          <w:iCs/>
          <w:spacing w:val="1"/>
        </w:rPr>
        <w:t>ы</w:t>
      </w:r>
      <w:r w:rsidRPr="00064FDE">
        <w:rPr>
          <w:rFonts w:ascii="Times New Roman" w:hAnsi="Times New Roman" w:cs="Times New Roman"/>
          <w:iCs/>
        </w:rPr>
        <w:t>х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и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неиму</w:t>
      </w:r>
      <w:r w:rsidRPr="00064FDE">
        <w:rPr>
          <w:rFonts w:ascii="Times New Roman" w:hAnsi="Times New Roman" w:cs="Times New Roman"/>
          <w:iCs/>
          <w:spacing w:val="-2"/>
        </w:rPr>
        <w:t>щ</w:t>
      </w:r>
      <w:r w:rsidRPr="00064FDE">
        <w:rPr>
          <w:rFonts w:ascii="Times New Roman" w:hAnsi="Times New Roman" w:cs="Times New Roman"/>
          <w:iCs/>
        </w:rPr>
        <w:t>ественн</w:t>
      </w:r>
      <w:r w:rsidRPr="00064FDE">
        <w:rPr>
          <w:rFonts w:ascii="Times New Roman" w:hAnsi="Times New Roman" w:cs="Times New Roman"/>
          <w:iCs/>
          <w:spacing w:val="1"/>
        </w:rPr>
        <w:t>ы</w:t>
      </w:r>
      <w:r w:rsidRPr="00064FDE">
        <w:rPr>
          <w:rFonts w:ascii="Times New Roman" w:hAnsi="Times New Roman" w:cs="Times New Roman"/>
          <w:iCs/>
        </w:rPr>
        <w:t>х</w:t>
      </w:r>
      <w:r w:rsidRPr="00064FDE">
        <w:rPr>
          <w:rFonts w:ascii="Times New Roman" w:hAnsi="Times New Roman" w:cs="Times New Roman"/>
        </w:rPr>
        <w:t xml:space="preserve"> </w:t>
      </w:r>
      <w:r w:rsidRPr="00064FDE">
        <w:rPr>
          <w:rFonts w:ascii="Times New Roman" w:hAnsi="Times New Roman" w:cs="Times New Roman"/>
          <w:iCs/>
        </w:rPr>
        <w:t>пра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. Составить таблицу по имущественным и не имущественным правам, их защите.</w:t>
      </w:r>
    </w:p>
    <w:p w:rsidR="0077467E" w:rsidRPr="00064FDE" w:rsidRDefault="0077467E" w:rsidP="0077467E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064FDE">
        <w:rPr>
          <w:rFonts w:ascii="Times New Roman" w:hAnsi="Times New Roman" w:cs="Times New Roman"/>
          <w:iCs/>
        </w:rPr>
        <w:t>Трудовое</w:t>
      </w:r>
      <w:r w:rsidRPr="00064FDE">
        <w:rPr>
          <w:rFonts w:ascii="Times New Roman" w:hAnsi="Times New Roman" w:cs="Times New Roman"/>
          <w:spacing w:val="3"/>
        </w:rPr>
        <w:t xml:space="preserve"> </w:t>
      </w:r>
      <w:r w:rsidRPr="00064FDE">
        <w:rPr>
          <w:rFonts w:ascii="Times New Roman" w:hAnsi="Times New Roman" w:cs="Times New Roman"/>
          <w:iCs/>
        </w:rPr>
        <w:t>право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  <w:iCs/>
        </w:rPr>
        <w:t>и</w:t>
      </w:r>
      <w:r w:rsidRPr="00064FDE">
        <w:rPr>
          <w:rFonts w:ascii="Times New Roman" w:hAnsi="Times New Roman" w:cs="Times New Roman"/>
          <w:spacing w:val="5"/>
        </w:rPr>
        <w:t xml:space="preserve"> </w:t>
      </w:r>
      <w:r w:rsidRPr="00064FDE">
        <w:rPr>
          <w:rFonts w:ascii="Times New Roman" w:hAnsi="Times New Roman" w:cs="Times New Roman"/>
          <w:iCs/>
        </w:rPr>
        <w:t>т</w:t>
      </w:r>
      <w:r w:rsidRPr="00064FDE">
        <w:rPr>
          <w:rFonts w:ascii="Times New Roman" w:hAnsi="Times New Roman" w:cs="Times New Roman"/>
          <w:iCs/>
          <w:spacing w:val="2"/>
        </w:rPr>
        <w:t>р</w:t>
      </w:r>
      <w:r w:rsidRPr="00064FDE">
        <w:rPr>
          <w:rFonts w:ascii="Times New Roman" w:hAnsi="Times New Roman" w:cs="Times New Roman"/>
          <w:iCs/>
        </w:rPr>
        <w:t>удо</w:t>
      </w:r>
      <w:r w:rsidRPr="00064FDE">
        <w:rPr>
          <w:rFonts w:ascii="Times New Roman" w:hAnsi="Times New Roman" w:cs="Times New Roman"/>
          <w:iCs/>
          <w:spacing w:val="-1"/>
        </w:rPr>
        <w:t>в</w:t>
      </w:r>
      <w:r w:rsidRPr="00064FDE">
        <w:rPr>
          <w:rFonts w:ascii="Times New Roman" w:hAnsi="Times New Roman" w:cs="Times New Roman"/>
          <w:iCs/>
        </w:rPr>
        <w:t>ые</w:t>
      </w:r>
      <w:r w:rsidRPr="00064FDE">
        <w:rPr>
          <w:rFonts w:ascii="Times New Roman" w:hAnsi="Times New Roman" w:cs="Times New Roman"/>
          <w:spacing w:val="3"/>
        </w:rPr>
        <w:t xml:space="preserve"> </w:t>
      </w:r>
      <w:r w:rsidRPr="00064FDE">
        <w:rPr>
          <w:rFonts w:ascii="Times New Roman" w:hAnsi="Times New Roman" w:cs="Times New Roman"/>
          <w:iCs/>
        </w:rPr>
        <w:t>право</w:t>
      </w:r>
      <w:r w:rsidRPr="00064FDE">
        <w:rPr>
          <w:rFonts w:ascii="Times New Roman" w:hAnsi="Times New Roman" w:cs="Times New Roman"/>
          <w:iCs/>
          <w:spacing w:val="2"/>
        </w:rPr>
        <w:t>о</w:t>
      </w:r>
      <w:r w:rsidRPr="00064FDE">
        <w:rPr>
          <w:rFonts w:ascii="Times New Roman" w:hAnsi="Times New Roman" w:cs="Times New Roman"/>
          <w:iCs/>
        </w:rPr>
        <w:t>тнош</w:t>
      </w:r>
      <w:r w:rsidRPr="00064FDE">
        <w:rPr>
          <w:rFonts w:ascii="Times New Roman" w:hAnsi="Times New Roman" w:cs="Times New Roman"/>
          <w:iCs/>
          <w:spacing w:val="-1"/>
        </w:rPr>
        <w:t>е</w:t>
      </w:r>
      <w:r w:rsidRPr="00064FDE">
        <w:rPr>
          <w:rFonts w:ascii="Times New Roman" w:hAnsi="Times New Roman" w:cs="Times New Roman"/>
          <w:iCs/>
        </w:rPr>
        <w:t>ния</w:t>
      </w:r>
      <w:r w:rsidRPr="00064FDE">
        <w:rPr>
          <w:rFonts w:ascii="Times New Roman" w:hAnsi="Times New Roman" w:cs="Times New Roman"/>
          <w:spacing w:val="25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5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1"/>
        </w:rPr>
        <w:t>о</w:t>
      </w:r>
      <w:r w:rsidRPr="00064FDE">
        <w:rPr>
          <w:rFonts w:ascii="Times New Roman" w:hAnsi="Times New Roman" w:cs="Times New Roman"/>
        </w:rPr>
        <w:t>вой</w:t>
      </w:r>
      <w:r w:rsidRPr="00064FDE">
        <w:rPr>
          <w:rFonts w:ascii="Times New Roman" w:hAnsi="Times New Roman" w:cs="Times New Roman"/>
          <w:spacing w:val="27"/>
        </w:rPr>
        <w:t xml:space="preserve"> </w:t>
      </w:r>
      <w:r w:rsidRPr="00064FDE">
        <w:rPr>
          <w:rFonts w:ascii="Times New Roman" w:hAnsi="Times New Roman" w:cs="Times New Roman"/>
        </w:rPr>
        <w:t>договор: по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ятие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</w:rPr>
        <w:t>в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ды,</w:t>
      </w:r>
      <w:r w:rsidRPr="00064FDE">
        <w:rPr>
          <w:rFonts w:ascii="Times New Roman" w:hAnsi="Times New Roman" w:cs="Times New Roman"/>
          <w:spacing w:val="90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п</w:t>
      </w:r>
      <w:r w:rsidRPr="00064FDE">
        <w:rPr>
          <w:rFonts w:ascii="Times New Roman" w:hAnsi="Times New Roman" w:cs="Times New Roman"/>
        </w:rPr>
        <w:t>о</w:t>
      </w:r>
      <w:r w:rsidRPr="00064FDE">
        <w:rPr>
          <w:rFonts w:ascii="Times New Roman" w:hAnsi="Times New Roman" w:cs="Times New Roman"/>
          <w:spacing w:val="-1"/>
        </w:rPr>
        <w:t>р</w:t>
      </w:r>
      <w:r w:rsidRPr="00064FDE">
        <w:rPr>
          <w:rFonts w:ascii="Times New Roman" w:hAnsi="Times New Roman" w:cs="Times New Roman"/>
        </w:rPr>
        <w:t>ядок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  <w:spacing w:val="1"/>
        </w:rPr>
        <w:t>з</w:t>
      </w:r>
      <w:r w:rsidRPr="00064FDE">
        <w:rPr>
          <w:rFonts w:ascii="Times New Roman" w:hAnsi="Times New Roman" w:cs="Times New Roman"/>
          <w:spacing w:val="-2"/>
        </w:rPr>
        <w:t>а</w:t>
      </w:r>
      <w:r w:rsidRPr="00064FDE">
        <w:rPr>
          <w:rFonts w:ascii="Times New Roman" w:hAnsi="Times New Roman" w:cs="Times New Roman"/>
        </w:rPr>
        <w:t>ключен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я</w:t>
      </w:r>
      <w:r w:rsidRPr="00064FDE">
        <w:rPr>
          <w:rFonts w:ascii="Times New Roman" w:hAnsi="Times New Roman" w:cs="Times New Roman"/>
          <w:spacing w:val="91"/>
        </w:rPr>
        <w:t xml:space="preserve"> </w:t>
      </w:r>
      <w:r w:rsidRPr="00064FDE">
        <w:rPr>
          <w:rFonts w:ascii="Times New Roman" w:hAnsi="Times New Roman" w:cs="Times New Roman"/>
        </w:rPr>
        <w:t>и</w:t>
      </w:r>
      <w:r w:rsidRPr="00064FDE">
        <w:rPr>
          <w:rFonts w:ascii="Times New Roman" w:hAnsi="Times New Roman" w:cs="Times New Roman"/>
          <w:spacing w:val="92"/>
        </w:rPr>
        <w:t xml:space="preserve"> </w:t>
      </w:r>
      <w:r w:rsidRPr="00064FDE">
        <w:rPr>
          <w:rFonts w:ascii="Times New Roman" w:hAnsi="Times New Roman" w:cs="Times New Roman"/>
          <w:spacing w:val="-2"/>
        </w:rPr>
        <w:t>р</w:t>
      </w:r>
      <w:r w:rsidRPr="00064FDE">
        <w:rPr>
          <w:rFonts w:ascii="Times New Roman" w:hAnsi="Times New Roman" w:cs="Times New Roman"/>
          <w:spacing w:val="-1"/>
        </w:rPr>
        <w:t>ас</w:t>
      </w:r>
      <w:r w:rsidRPr="00064FDE">
        <w:rPr>
          <w:rFonts w:ascii="Times New Roman" w:hAnsi="Times New Roman" w:cs="Times New Roman"/>
        </w:rPr>
        <w:t>торжен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я.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Право</w:t>
      </w:r>
      <w:r w:rsidRPr="00064FDE">
        <w:rPr>
          <w:rFonts w:ascii="Times New Roman" w:hAnsi="Times New Roman" w:cs="Times New Roman"/>
          <w:spacing w:val="-1"/>
        </w:rPr>
        <w:t>в</w:t>
      </w:r>
      <w:r w:rsidRPr="00064FDE">
        <w:rPr>
          <w:rFonts w:ascii="Times New Roman" w:hAnsi="Times New Roman" w:cs="Times New Roman"/>
        </w:rPr>
        <w:t>ое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ре</w:t>
      </w:r>
      <w:r w:rsidRPr="00064FDE">
        <w:rPr>
          <w:rFonts w:ascii="Times New Roman" w:hAnsi="Times New Roman" w:cs="Times New Roman"/>
          <w:spacing w:val="1"/>
        </w:rPr>
        <w:t>г</w:t>
      </w:r>
      <w:r w:rsidRPr="00064FDE">
        <w:rPr>
          <w:rFonts w:ascii="Times New Roman" w:hAnsi="Times New Roman" w:cs="Times New Roman"/>
          <w:spacing w:val="-3"/>
        </w:rPr>
        <w:t>у</w:t>
      </w:r>
      <w:r w:rsidRPr="00064FDE">
        <w:rPr>
          <w:rFonts w:ascii="Times New Roman" w:hAnsi="Times New Roman" w:cs="Times New Roman"/>
        </w:rPr>
        <w:t>лиров</w:t>
      </w:r>
      <w:r w:rsidRPr="00064FDE">
        <w:rPr>
          <w:rFonts w:ascii="Times New Roman" w:hAnsi="Times New Roman" w:cs="Times New Roman"/>
          <w:spacing w:val="-1"/>
        </w:rPr>
        <w:t>а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и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93"/>
        </w:rPr>
        <w:t xml:space="preserve"> </w:t>
      </w:r>
      <w:r w:rsidRPr="00064FDE">
        <w:rPr>
          <w:rFonts w:ascii="Times New Roman" w:hAnsi="Times New Roman" w:cs="Times New Roman"/>
        </w:rPr>
        <w:t>т</w:t>
      </w:r>
      <w:r w:rsidRPr="00064FDE">
        <w:rPr>
          <w:rFonts w:ascii="Times New Roman" w:hAnsi="Times New Roman" w:cs="Times New Roman"/>
          <w:spacing w:val="2"/>
        </w:rPr>
        <w:t>р</w:t>
      </w:r>
      <w:r w:rsidRPr="00064FDE">
        <w:rPr>
          <w:rFonts w:ascii="Times New Roman" w:hAnsi="Times New Roman" w:cs="Times New Roman"/>
          <w:spacing w:val="-4"/>
        </w:rPr>
        <w:t>у</w:t>
      </w:r>
      <w:r w:rsidRPr="00064FDE">
        <w:rPr>
          <w:rFonts w:ascii="Times New Roman" w:hAnsi="Times New Roman" w:cs="Times New Roman"/>
        </w:rPr>
        <w:t>д</w:t>
      </w:r>
      <w:r w:rsidRPr="00064FDE">
        <w:rPr>
          <w:rFonts w:ascii="Times New Roman" w:hAnsi="Times New Roman" w:cs="Times New Roman"/>
          <w:spacing w:val="2"/>
        </w:rPr>
        <w:t>о</w:t>
      </w:r>
      <w:r w:rsidRPr="00064FDE">
        <w:rPr>
          <w:rFonts w:ascii="Times New Roman" w:hAnsi="Times New Roman" w:cs="Times New Roman"/>
        </w:rPr>
        <w:t>вой деят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ль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ости</w:t>
      </w:r>
      <w:r w:rsidRPr="00064FDE">
        <w:rPr>
          <w:rFonts w:ascii="Times New Roman" w:hAnsi="Times New Roman" w:cs="Times New Roman"/>
          <w:spacing w:val="1"/>
        </w:rPr>
        <w:t xml:space="preserve"> н</w:t>
      </w:r>
      <w:r w:rsidRPr="00064FDE">
        <w:rPr>
          <w:rFonts w:ascii="Times New Roman" w:hAnsi="Times New Roman" w:cs="Times New Roman"/>
        </w:rPr>
        <w:t>е</w:t>
      </w:r>
      <w:r w:rsidRPr="00064FDE">
        <w:rPr>
          <w:rFonts w:ascii="Times New Roman" w:hAnsi="Times New Roman" w:cs="Times New Roman"/>
          <w:spacing w:val="-1"/>
        </w:rPr>
        <w:t>с</w:t>
      </w:r>
      <w:r w:rsidRPr="00064FDE">
        <w:rPr>
          <w:rFonts w:ascii="Times New Roman" w:hAnsi="Times New Roman" w:cs="Times New Roman"/>
        </w:rPr>
        <w:t>ов</w:t>
      </w:r>
      <w:r w:rsidRPr="00064FDE">
        <w:rPr>
          <w:rFonts w:ascii="Times New Roman" w:hAnsi="Times New Roman" w:cs="Times New Roman"/>
          <w:spacing w:val="-2"/>
        </w:rPr>
        <w:t>е</w:t>
      </w:r>
      <w:r w:rsidRPr="00064FDE">
        <w:rPr>
          <w:rFonts w:ascii="Times New Roman" w:hAnsi="Times New Roman" w:cs="Times New Roman"/>
        </w:rPr>
        <w:t>рш</w:t>
      </w:r>
      <w:r w:rsidRPr="00064FDE">
        <w:rPr>
          <w:rFonts w:ascii="Times New Roman" w:hAnsi="Times New Roman" w:cs="Times New Roman"/>
          <w:spacing w:val="-1"/>
        </w:rPr>
        <w:t>е</w:t>
      </w:r>
      <w:r w:rsidRPr="00064FDE">
        <w:rPr>
          <w:rFonts w:ascii="Times New Roman" w:hAnsi="Times New Roman" w:cs="Times New Roman"/>
        </w:rPr>
        <w:t>н</w:t>
      </w:r>
      <w:r w:rsidRPr="00064FDE">
        <w:rPr>
          <w:rFonts w:ascii="Times New Roman" w:hAnsi="Times New Roman" w:cs="Times New Roman"/>
          <w:spacing w:val="1"/>
        </w:rPr>
        <w:t>н</w:t>
      </w:r>
      <w:r w:rsidRPr="00064FDE">
        <w:rPr>
          <w:rFonts w:ascii="Times New Roman" w:hAnsi="Times New Roman" w:cs="Times New Roman"/>
        </w:rPr>
        <w:t>олетн</w:t>
      </w:r>
      <w:r w:rsidRPr="00064FDE">
        <w:rPr>
          <w:rFonts w:ascii="Times New Roman" w:hAnsi="Times New Roman" w:cs="Times New Roman"/>
          <w:spacing w:val="-1"/>
        </w:rPr>
        <w:t>и</w:t>
      </w:r>
      <w:r w:rsidRPr="00064FDE">
        <w:rPr>
          <w:rFonts w:ascii="Times New Roman" w:hAnsi="Times New Roman" w:cs="Times New Roman"/>
          <w:spacing w:val="1"/>
        </w:rPr>
        <w:t>х</w:t>
      </w:r>
      <w:r w:rsidRPr="00064FDE">
        <w:rPr>
          <w:rFonts w:ascii="Times New Roman" w:hAnsi="Times New Roman" w:cs="Times New Roman"/>
        </w:rPr>
        <w:t>. Составить конспект</w:t>
      </w:r>
    </w:p>
    <w:p w:rsidR="000E484D" w:rsidRDefault="000E484D"/>
    <w:sectPr w:rsidR="000E484D" w:rsidSect="000E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64F0"/>
    <w:multiLevelType w:val="hybridMultilevel"/>
    <w:tmpl w:val="A8F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5138"/>
    <w:rsid w:val="000E484D"/>
    <w:rsid w:val="00115138"/>
    <w:rsid w:val="0077467E"/>
    <w:rsid w:val="00BE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51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ubko@yandex.ru" TargetMode="External"/><Relationship Id="rId5" Type="http://schemas.openxmlformats.org/officeDocument/2006/relationships/hyperlink" Target="https://vk.com/@vvk35-zadaniya-dlya-distancionnogo-obu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2020-04-09T11:32:00Z</dcterms:created>
  <dcterms:modified xsi:type="dcterms:W3CDTF">2020-04-09T11:40:00Z</dcterms:modified>
</cp:coreProperties>
</file>